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31F71" w14:textId="5609530B" w:rsidR="00241079" w:rsidRPr="00BC59D3" w:rsidRDefault="00241079">
      <w:pPr>
        <w:jc w:val="center"/>
        <w:rPr>
          <w:lang w:val="sr-Cyrl-CS"/>
        </w:rPr>
      </w:pPr>
    </w:p>
    <w:p w14:paraId="3EC3A44A" w14:textId="77777777" w:rsidR="00ED3375" w:rsidRPr="00BC59D3" w:rsidRDefault="00ED3375">
      <w:pPr>
        <w:jc w:val="center"/>
        <w:rPr>
          <w:lang w:val="sr-Cyrl-CS"/>
        </w:rPr>
      </w:pPr>
    </w:p>
    <w:p w14:paraId="183F78C8" w14:textId="4CA09238" w:rsidR="00ED3375" w:rsidRPr="00BC59D3" w:rsidRDefault="00ED3375">
      <w:pPr>
        <w:jc w:val="center"/>
        <w:rPr>
          <w:lang w:val="sr-Cyrl-CS"/>
        </w:rPr>
      </w:pPr>
      <w:r w:rsidRPr="00BC59D3">
        <w:rPr>
          <w:lang w:val="sr-Cyrl-CS"/>
        </w:rPr>
        <w:t>ПРЕДЛОГ</w:t>
      </w:r>
      <w:r w:rsidR="00B235B7" w:rsidRPr="00BC59D3">
        <w:rPr>
          <w:lang w:val="sr-Cyrl-CS"/>
        </w:rPr>
        <w:t xml:space="preserve"> ЗАКОНА </w:t>
      </w:r>
    </w:p>
    <w:p w14:paraId="488FEBBA" w14:textId="540D2B35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 xml:space="preserve">О ДАВАЊУ ГАРАНЦИЈЕ РЕПУБЛИКЕ СРБИЈЕ У КОРИСТ </w:t>
      </w:r>
      <w:proofErr w:type="spellStart"/>
      <w:r w:rsidRPr="00BC59D3">
        <w:rPr>
          <w:lang w:val="sr-Cyrl-CS"/>
        </w:rPr>
        <w:t>OTP</w:t>
      </w:r>
      <w:proofErr w:type="spellEnd"/>
      <w:r w:rsidRPr="00BC59D3">
        <w:rPr>
          <w:lang w:val="sr-Cyrl-CS"/>
        </w:rPr>
        <w:t xml:space="preserve"> BANKA SRBIJA </w:t>
      </w:r>
      <w:proofErr w:type="spellStart"/>
      <w:r w:rsidRPr="00BC59D3">
        <w:rPr>
          <w:lang w:val="sr-Cyrl-CS"/>
        </w:rPr>
        <w:t>A.D</w:t>
      </w:r>
      <w:proofErr w:type="spellEnd"/>
      <w:r w:rsidRPr="00BC59D3">
        <w:rPr>
          <w:lang w:val="sr-Cyrl-CS"/>
        </w:rPr>
        <w:t>. NOVI SAD</w:t>
      </w:r>
      <w:r w:rsidRPr="00BC59D3">
        <w:rPr>
          <w:sz w:val="21"/>
          <w:szCs w:val="21"/>
          <w:lang w:val="sr-Cyrl-CS"/>
        </w:rPr>
        <w:t xml:space="preserve"> </w:t>
      </w:r>
      <w:r w:rsidRPr="00BC59D3">
        <w:rPr>
          <w:lang w:val="sr-Cyrl-CS"/>
        </w:rPr>
        <w:t>ЗА ИЗМИРИВАЊЕ ОБАВЕЗА ЈАВНОГ ПРЕДУЗЕЋА „</w:t>
      </w:r>
      <w:proofErr w:type="spellStart"/>
      <w:r w:rsidRPr="00BC59D3">
        <w:rPr>
          <w:lang w:val="sr-Cyrl-CS"/>
        </w:rPr>
        <w:t>СРБИЈАГАС</w:t>
      </w:r>
      <w:proofErr w:type="spellEnd"/>
      <w:r w:rsidRPr="00BC59D3">
        <w:rPr>
          <w:lang w:val="sr-Cyrl-CS"/>
        </w:rPr>
        <w:t xml:space="preserve">” НОВИ САД, ПО ОСНОВУ УГОВОРА О ДУГОРОЧНОМ ИНВЕСТИЦИОНОМ КРЕДИТУ ЗА ИЗВОЂЕЊЕ РАДОВА ИНЖЕЊЕРСКЕ ЗАШТИТЕ НА ДЕОНИЦИ ГАСНЕ </w:t>
      </w:r>
      <w:proofErr w:type="spellStart"/>
      <w:r w:rsidRPr="00BC59D3">
        <w:rPr>
          <w:lang w:val="sr-Cyrl-CS"/>
        </w:rPr>
        <w:t>ИНТЕРКОНЕКЦИЈЕ</w:t>
      </w:r>
      <w:proofErr w:type="spellEnd"/>
      <w:r w:rsidRPr="00BC59D3">
        <w:rPr>
          <w:lang w:val="sr-Cyrl-CS"/>
        </w:rPr>
        <w:t xml:space="preserve"> СРБИЈА – БУГАРСКА</w:t>
      </w:r>
    </w:p>
    <w:p w14:paraId="5C714334" w14:textId="47165B97" w:rsidR="00241079" w:rsidRPr="00BC59D3" w:rsidRDefault="00241079">
      <w:pPr>
        <w:rPr>
          <w:lang w:val="sr-Cyrl-CS"/>
        </w:rPr>
      </w:pPr>
    </w:p>
    <w:p w14:paraId="3FC48340" w14:textId="77777777" w:rsidR="00ED3375" w:rsidRPr="00BC59D3" w:rsidRDefault="00ED3375">
      <w:pPr>
        <w:rPr>
          <w:lang w:val="sr-Cyrl-CS"/>
        </w:rPr>
      </w:pPr>
    </w:p>
    <w:p w14:paraId="37AFD150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1.</w:t>
      </w:r>
    </w:p>
    <w:p w14:paraId="649E4DEA" w14:textId="52C77351" w:rsidR="00241079" w:rsidRPr="00BC59D3" w:rsidRDefault="00B235B7">
      <w:pPr>
        <w:pStyle w:val="NoSpacing"/>
        <w:ind w:firstLine="720"/>
        <w:jc w:val="both"/>
        <w:rPr>
          <w:bCs/>
          <w:lang w:val="sr-Cyrl-CS"/>
        </w:rPr>
      </w:pPr>
      <w:r w:rsidRPr="00BC59D3">
        <w:rPr>
          <w:lang w:val="sr-Cyrl-CS"/>
        </w:rPr>
        <w:t>Република Србија преузима обавезу да као гарант измири обавезе Јавног предузећа „</w:t>
      </w:r>
      <w:proofErr w:type="spellStart"/>
      <w:r w:rsidRPr="00BC59D3">
        <w:rPr>
          <w:lang w:val="sr-Cyrl-CS"/>
        </w:rPr>
        <w:t>Србија</w:t>
      </w:r>
      <w:r w:rsidR="006419A6" w:rsidRPr="00BC59D3">
        <w:rPr>
          <w:lang w:val="sr-Cyrl-CS"/>
        </w:rPr>
        <w:t>гас</w:t>
      </w:r>
      <w:proofErr w:type="spellEnd"/>
      <w:r w:rsidR="006419A6" w:rsidRPr="00BC59D3">
        <w:rPr>
          <w:lang w:val="sr-Cyrl-CS"/>
        </w:rPr>
        <w:t>” Нови Сад (у даљем тексту: Зајмопримац</w:t>
      </w:r>
      <w:r w:rsidRPr="00BC59D3">
        <w:rPr>
          <w:lang w:val="sr-Cyrl-CS"/>
        </w:rPr>
        <w:t xml:space="preserve">) по основу уговора о </w:t>
      </w:r>
      <w:r w:rsidR="00154E9F" w:rsidRPr="00BC59D3">
        <w:rPr>
          <w:lang w:val="sr-Cyrl-CS"/>
        </w:rPr>
        <w:t>дугорочном инвестиционом кредиту</w:t>
      </w:r>
      <w:r w:rsidRPr="00BC59D3">
        <w:rPr>
          <w:lang w:val="sr-Cyrl-CS"/>
        </w:rPr>
        <w:t xml:space="preserve"> одобреног од стране </w:t>
      </w:r>
      <w:proofErr w:type="spellStart"/>
      <w:r w:rsidRPr="00BC59D3">
        <w:rPr>
          <w:lang w:val="sr-Cyrl-CS"/>
        </w:rPr>
        <w:t>OTP</w:t>
      </w:r>
      <w:proofErr w:type="spellEnd"/>
      <w:r w:rsidRPr="00BC59D3">
        <w:rPr>
          <w:lang w:val="sr-Cyrl-CS"/>
        </w:rPr>
        <w:t xml:space="preserve"> banka Srbija </w:t>
      </w:r>
      <w:proofErr w:type="spellStart"/>
      <w:r w:rsidRPr="00BC59D3">
        <w:rPr>
          <w:lang w:val="sr-Cyrl-CS"/>
        </w:rPr>
        <w:t>a.d</w:t>
      </w:r>
      <w:proofErr w:type="spellEnd"/>
      <w:r w:rsidRPr="00BC59D3">
        <w:rPr>
          <w:lang w:val="sr-Cyrl-CS"/>
        </w:rPr>
        <w:t xml:space="preserve">. Novi Sad у износу који не може бити већи од динарског износа </w:t>
      </w:r>
      <w:proofErr w:type="spellStart"/>
      <w:r w:rsidRPr="00BC59D3">
        <w:rPr>
          <w:lang w:val="sr-Cyrl-CS"/>
        </w:rPr>
        <w:t>индексираног</w:t>
      </w:r>
      <w:proofErr w:type="spellEnd"/>
      <w:r w:rsidRPr="00BC59D3">
        <w:rPr>
          <w:lang w:val="sr-Cyrl-CS"/>
        </w:rPr>
        <w:t xml:space="preserve"> у </w:t>
      </w:r>
      <w:proofErr w:type="spellStart"/>
      <w:r w:rsidRPr="00BC59D3">
        <w:rPr>
          <w:lang w:val="sr-Cyrl-CS"/>
        </w:rPr>
        <w:t>еврима</w:t>
      </w:r>
      <w:proofErr w:type="spellEnd"/>
      <w:r w:rsidRPr="00BC59D3">
        <w:rPr>
          <w:lang w:val="sr-Cyrl-CS"/>
        </w:rPr>
        <w:t xml:space="preserve">, у износу до 35.000.000 </w:t>
      </w:r>
      <w:proofErr w:type="spellStart"/>
      <w:r w:rsidRPr="00BC59D3">
        <w:rPr>
          <w:lang w:val="sr-Cyrl-CS"/>
        </w:rPr>
        <w:t>евра</w:t>
      </w:r>
      <w:proofErr w:type="spellEnd"/>
      <w:r w:rsidRPr="00BC59D3">
        <w:rPr>
          <w:lang w:val="sr-Cyrl-CS"/>
        </w:rPr>
        <w:t xml:space="preserve"> (словима: </w:t>
      </w:r>
      <w:proofErr w:type="spellStart"/>
      <w:r w:rsidR="006419A6" w:rsidRPr="00BC59D3">
        <w:rPr>
          <w:lang w:val="sr-Cyrl-CS"/>
        </w:rPr>
        <w:t>тридесет</w:t>
      </w:r>
      <w:r w:rsidRPr="00BC59D3">
        <w:rPr>
          <w:lang w:val="sr-Cyrl-CS"/>
        </w:rPr>
        <w:t>пет</w:t>
      </w:r>
      <w:proofErr w:type="spellEnd"/>
      <w:r w:rsidRPr="00BC59D3">
        <w:rPr>
          <w:lang w:val="sr-Cyrl-CS"/>
        </w:rPr>
        <w:t xml:space="preserve"> милиона </w:t>
      </w:r>
      <w:proofErr w:type="spellStart"/>
      <w:r w:rsidRPr="00BC59D3">
        <w:rPr>
          <w:lang w:val="sr-Cyrl-CS"/>
        </w:rPr>
        <w:t>евра</w:t>
      </w:r>
      <w:proofErr w:type="spellEnd"/>
      <w:r w:rsidRPr="00BC59D3">
        <w:rPr>
          <w:lang w:val="sr-Cyrl-CS"/>
        </w:rPr>
        <w:t xml:space="preserve">), увећаног за износ </w:t>
      </w:r>
      <w:proofErr w:type="spellStart"/>
      <w:r w:rsidRPr="00BC59D3">
        <w:rPr>
          <w:lang w:val="sr-Cyrl-CS"/>
        </w:rPr>
        <w:t>припадајуће</w:t>
      </w:r>
      <w:proofErr w:type="spellEnd"/>
      <w:r w:rsidRPr="00BC59D3">
        <w:rPr>
          <w:lang w:val="sr-Cyrl-CS"/>
        </w:rPr>
        <w:t xml:space="preserve"> уговорене камате.</w:t>
      </w:r>
    </w:p>
    <w:p w14:paraId="57B9000C" w14:textId="77777777" w:rsidR="00241079" w:rsidRPr="00BC59D3" w:rsidRDefault="00241079">
      <w:pPr>
        <w:jc w:val="both"/>
        <w:rPr>
          <w:lang w:val="sr-Cyrl-CS"/>
        </w:rPr>
      </w:pPr>
    </w:p>
    <w:p w14:paraId="0EC12E8E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2.</w:t>
      </w:r>
    </w:p>
    <w:p w14:paraId="029E68AD" w14:textId="120D6744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 xml:space="preserve">Гаранцију из члана 1. овог закона Република Србија издаје у корист </w:t>
      </w:r>
      <w:proofErr w:type="spellStart"/>
      <w:r w:rsidRPr="00BC59D3">
        <w:rPr>
          <w:lang w:val="sr-Cyrl-CS"/>
        </w:rPr>
        <w:t>OTP</w:t>
      </w:r>
      <w:proofErr w:type="spellEnd"/>
      <w:r w:rsidRPr="00BC59D3">
        <w:rPr>
          <w:lang w:val="sr-Cyrl-CS"/>
        </w:rPr>
        <w:t xml:space="preserve"> banka Srbija </w:t>
      </w:r>
      <w:proofErr w:type="spellStart"/>
      <w:r w:rsidRPr="00BC59D3">
        <w:rPr>
          <w:lang w:val="sr-Cyrl-CS"/>
        </w:rPr>
        <w:t>a.d</w:t>
      </w:r>
      <w:proofErr w:type="spellEnd"/>
      <w:r w:rsidRPr="00BC59D3">
        <w:rPr>
          <w:lang w:val="sr-Cyrl-CS"/>
        </w:rPr>
        <w:t>. Novi Sad</w:t>
      </w:r>
      <w:r w:rsidRPr="00BC59D3">
        <w:rPr>
          <w:bCs/>
          <w:lang w:val="sr-Cyrl-CS"/>
        </w:rPr>
        <w:t>,</w:t>
      </w:r>
      <w:r w:rsidRPr="00BC59D3">
        <w:rPr>
          <w:lang w:val="sr-Cyrl-CS"/>
        </w:rPr>
        <w:t xml:space="preserve"> на име обавеза из </w:t>
      </w:r>
      <w:r w:rsidR="006419A6" w:rsidRPr="00BC59D3">
        <w:rPr>
          <w:lang w:val="sr-Cyrl-CS"/>
        </w:rPr>
        <w:t>У</w:t>
      </w:r>
      <w:r w:rsidRPr="00BC59D3">
        <w:rPr>
          <w:lang w:val="sr-Cyrl-CS"/>
        </w:rPr>
        <w:t>говора о дугорочном инвестиционом кредиту</w:t>
      </w:r>
      <w:r w:rsidRPr="00BC59D3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Pr="00BC59D3">
        <w:rPr>
          <w:lang w:val="sr-Cyrl-CS"/>
        </w:rPr>
        <w:t>бр. 00-421-0646916.9/</w:t>
      </w:r>
      <w:proofErr w:type="spellStart"/>
      <w:r w:rsidRPr="00BC59D3">
        <w:rPr>
          <w:lang w:val="sr-Cyrl-CS"/>
        </w:rPr>
        <w:t>KR2026</w:t>
      </w:r>
      <w:proofErr w:type="spellEnd"/>
      <w:r w:rsidRPr="00BC59D3">
        <w:rPr>
          <w:lang w:val="sr-Cyrl-CS"/>
        </w:rPr>
        <w:t xml:space="preserve">/3330 у износу до 35.000.000 </w:t>
      </w:r>
      <w:proofErr w:type="spellStart"/>
      <w:r w:rsidRPr="00BC59D3">
        <w:rPr>
          <w:lang w:val="sr-Cyrl-CS"/>
        </w:rPr>
        <w:t>евра</w:t>
      </w:r>
      <w:proofErr w:type="spellEnd"/>
      <w:r w:rsidRPr="00BC59D3">
        <w:rPr>
          <w:lang w:val="sr-Cyrl-CS"/>
        </w:rPr>
        <w:t xml:space="preserve"> (словима: </w:t>
      </w:r>
      <w:proofErr w:type="spellStart"/>
      <w:r w:rsidR="006419A6" w:rsidRPr="00BC59D3">
        <w:rPr>
          <w:lang w:val="sr-Cyrl-CS"/>
        </w:rPr>
        <w:t>тридесетпет</w:t>
      </w:r>
      <w:r w:rsidRPr="00BC59D3">
        <w:rPr>
          <w:lang w:val="sr-Cyrl-CS"/>
        </w:rPr>
        <w:t>милиона</w:t>
      </w:r>
      <w:proofErr w:type="spellEnd"/>
      <w:r w:rsidRPr="00BC59D3">
        <w:rPr>
          <w:lang w:val="sr-Cyrl-CS"/>
        </w:rPr>
        <w:t xml:space="preserve"> </w:t>
      </w:r>
      <w:proofErr w:type="spellStart"/>
      <w:r w:rsidRPr="00BC59D3">
        <w:rPr>
          <w:lang w:val="sr-Cyrl-CS"/>
        </w:rPr>
        <w:t>евра</w:t>
      </w:r>
      <w:proofErr w:type="spellEnd"/>
      <w:r w:rsidRPr="00BC59D3">
        <w:rPr>
          <w:lang w:val="sr-Cyrl-CS"/>
        </w:rPr>
        <w:t xml:space="preserve">), у динарској противвредности по средњем курсу Народне банке Србије увећаног за номиналну каматну стопу која је варијабилна и износи тромесечни </w:t>
      </w:r>
      <w:proofErr w:type="spellStart"/>
      <w:r w:rsidRPr="00BC59D3">
        <w:rPr>
          <w:lang w:val="sr-Cyrl-CS"/>
        </w:rPr>
        <w:t>EURIBOR</w:t>
      </w:r>
      <w:proofErr w:type="spellEnd"/>
      <w:r w:rsidRPr="00BC59D3">
        <w:rPr>
          <w:lang w:val="sr-Cyrl-CS"/>
        </w:rPr>
        <w:t xml:space="preserve"> п</w:t>
      </w:r>
      <w:r w:rsidR="006419A6" w:rsidRPr="00BC59D3">
        <w:rPr>
          <w:lang w:val="sr-Cyrl-CS"/>
        </w:rPr>
        <w:t>лус каматна маржа која износи 1,</w:t>
      </w:r>
      <w:r w:rsidRPr="00BC59D3">
        <w:rPr>
          <w:lang w:val="sr-Cyrl-CS"/>
        </w:rPr>
        <w:t xml:space="preserve">95% на годишњем нивоу, закљученог између Зајмопримца и </w:t>
      </w:r>
      <w:proofErr w:type="spellStart"/>
      <w:r w:rsidRPr="00BC59D3">
        <w:rPr>
          <w:lang w:val="sr-Cyrl-CS"/>
        </w:rPr>
        <w:t>OTP</w:t>
      </w:r>
      <w:proofErr w:type="spellEnd"/>
      <w:r w:rsidRPr="00BC59D3">
        <w:rPr>
          <w:lang w:val="sr-Cyrl-CS"/>
        </w:rPr>
        <w:t xml:space="preserve"> banka Srbija </w:t>
      </w:r>
      <w:proofErr w:type="spellStart"/>
      <w:r w:rsidRPr="00BC59D3">
        <w:rPr>
          <w:lang w:val="sr-Cyrl-CS"/>
        </w:rPr>
        <w:t>a.d</w:t>
      </w:r>
      <w:proofErr w:type="spellEnd"/>
      <w:r w:rsidRPr="00BC59D3">
        <w:rPr>
          <w:lang w:val="sr-Cyrl-CS"/>
        </w:rPr>
        <w:t xml:space="preserve">. Novi Sad, дана </w:t>
      </w:r>
      <w:r w:rsidR="002960BE" w:rsidRPr="00BC59D3">
        <w:rPr>
          <w:lang w:val="sr-Cyrl-CS"/>
        </w:rPr>
        <w:t>17</w:t>
      </w:r>
      <w:r w:rsidRPr="00BC59D3">
        <w:rPr>
          <w:lang w:val="sr-Cyrl-CS"/>
        </w:rPr>
        <w:t>. априла 2026. године.</w:t>
      </w:r>
    </w:p>
    <w:p w14:paraId="490CE819" w14:textId="77777777" w:rsidR="00241079" w:rsidRPr="00BC59D3" w:rsidRDefault="00241079">
      <w:pPr>
        <w:ind w:firstLine="720"/>
        <w:jc w:val="both"/>
        <w:rPr>
          <w:lang w:val="sr-Cyrl-CS"/>
        </w:rPr>
      </w:pPr>
    </w:p>
    <w:p w14:paraId="701E6143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3.</w:t>
      </w:r>
    </w:p>
    <w:p w14:paraId="2DE8B9B8" w14:textId="604AA850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 xml:space="preserve">Република Србија (у даљем тексту: Гарант) овим неопозиво, безусловно, без приговора и на први позив гарантује, да ће измирити дуг Зајмопримца према </w:t>
      </w:r>
      <w:proofErr w:type="spellStart"/>
      <w:r w:rsidRPr="00BC59D3">
        <w:rPr>
          <w:lang w:val="sr-Cyrl-CS"/>
        </w:rPr>
        <w:t>OTP</w:t>
      </w:r>
      <w:proofErr w:type="spellEnd"/>
      <w:r w:rsidRPr="00BC59D3">
        <w:rPr>
          <w:lang w:val="sr-Cyrl-CS"/>
        </w:rPr>
        <w:t xml:space="preserve"> banka Srbija </w:t>
      </w:r>
      <w:proofErr w:type="spellStart"/>
      <w:r w:rsidRPr="00BC59D3">
        <w:rPr>
          <w:lang w:val="sr-Cyrl-CS"/>
        </w:rPr>
        <w:t>a.d</w:t>
      </w:r>
      <w:proofErr w:type="spellEnd"/>
      <w:r w:rsidRPr="00BC59D3">
        <w:rPr>
          <w:lang w:val="sr-Cyrl-CS"/>
        </w:rPr>
        <w:t>. Novi Sad (у даљем тексту: Банка)</w:t>
      </w:r>
      <w:r w:rsidR="006419A6" w:rsidRPr="00BC59D3">
        <w:rPr>
          <w:lang w:val="sr-Cyrl-CS"/>
        </w:rPr>
        <w:t>,</w:t>
      </w:r>
      <w:r w:rsidRPr="00BC59D3">
        <w:rPr>
          <w:lang w:val="sr-Cyrl-CS"/>
        </w:rPr>
        <w:t xml:space="preserve"> односно свих плативих износа о њиховом доспећу, у свему на начин и у складу са условима из уговора о дугорочном инвестиционом кредиту</w:t>
      </w:r>
      <w:r w:rsidR="006419A6" w:rsidRPr="00BC59D3">
        <w:rPr>
          <w:lang w:val="sr-Cyrl-CS"/>
        </w:rPr>
        <w:t xml:space="preserve"> из члана 2. овог закона</w:t>
      </w:r>
      <w:r w:rsidRPr="00BC59D3">
        <w:rPr>
          <w:lang w:val="sr-Cyrl-CS"/>
        </w:rPr>
        <w:t>, са роком важности који ће бити дужи за месец дана од рока доспећа кредита, чиме се ствара обавеза отплате дуга настал</w:t>
      </w:r>
      <w:r w:rsidR="008623E1">
        <w:rPr>
          <w:lang w:val="sr-Cyrl-CS"/>
        </w:rPr>
        <w:t>ог</w:t>
      </w:r>
      <w:r w:rsidRPr="00BC59D3">
        <w:rPr>
          <w:lang w:val="sr-Cyrl-CS"/>
        </w:rPr>
        <w:t xml:space="preserve"> по основу дате гаранције да плати доспелу а неизмирену обавезу уколико Зајмопримац не изврши ту своју обавезу благовремено, у складу са уговор</w:t>
      </w:r>
      <w:r w:rsidR="002960BE" w:rsidRPr="00BC59D3">
        <w:rPr>
          <w:lang w:val="sr-Cyrl-CS"/>
        </w:rPr>
        <w:t>ом</w:t>
      </w:r>
      <w:r w:rsidRPr="00BC59D3">
        <w:rPr>
          <w:lang w:val="sr-Cyrl-CS"/>
        </w:rPr>
        <w:t xml:space="preserve"> о </w:t>
      </w:r>
      <w:r w:rsidR="002960BE" w:rsidRPr="00BC59D3">
        <w:rPr>
          <w:lang w:val="sr-Cyrl-CS"/>
        </w:rPr>
        <w:t xml:space="preserve">дугорочном инвестиционом </w:t>
      </w:r>
      <w:r w:rsidRPr="00BC59D3">
        <w:rPr>
          <w:lang w:val="sr-Cyrl-CS"/>
        </w:rPr>
        <w:t xml:space="preserve">кредиту са Банком. </w:t>
      </w:r>
    </w:p>
    <w:p w14:paraId="2DFF0589" w14:textId="087D11CB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Уколико</w:t>
      </w:r>
      <w:r w:rsidR="006419A6" w:rsidRPr="00BC59D3">
        <w:rPr>
          <w:lang w:val="sr-Cyrl-CS"/>
        </w:rPr>
        <w:t xml:space="preserve"> Гарант не изврши своје обавезе</w:t>
      </w:r>
      <w:r w:rsidRPr="00BC59D3">
        <w:rPr>
          <w:lang w:val="sr-Cyrl-CS"/>
        </w:rPr>
        <w:t xml:space="preserve"> у року из става 1. овог члана, Банка ће имати право да прогласи доспелим све износе који су плативи у складу са одредбама уговора о дугорочном инвестиционом кредиту</w:t>
      </w:r>
      <w:r w:rsidR="006419A6" w:rsidRPr="00BC59D3">
        <w:rPr>
          <w:lang w:val="sr-Cyrl-CS"/>
        </w:rPr>
        <w:t xml:space="preserve"> из члана 2. овог закона</w:t>
      </w:r>
      <w:r w:rsidRPr="00BC59D3">
        <w:rPr>
          <w:lang w:val="sr-Cyrl-CS"/>
        </w:rPr>
        <w:t>.</w:t>
      </w:r>
    </w:p>
    <w:p w14:paraId="0EA9720B" w14:textId="77777777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У случају активирања гаранције из члана 1. овог закона, Банка ће имати право да од Гаранта наплати износ својих доспелих а неизмирених потраживања. Гарант се обавезује да ће обезбедити у буџету за одговарајућу фискалну годину, средства неопходна за извршавање преузетих обавеза по овој гаранцији.</w:t>
      </w:r>
    </w:p>
    <w:p w14:paraId="3707DD38" w14:textId="77777777" w:rsidR="00241079" w:rsidRPr="00BC59D3" w:rsidRDefault="00241079">
      <w:pPr>
        <w:rPr>
          <w:lang w:val="sr-Cyrl-CS"/>
        </w:rPr>
      </w:pPr>
    </w:p>
    <w:p w14:paraId="69BE978A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4.</w:t>
      </w:r>
    </w:p>
    <w:p w14:paraId="4A588431" w14:textId="50122D85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 xml:space="preserve">Отплату кредита врши Зајмопримац према Банци у динарима </w:t>
      </w:r>
      <w:proofErr w:type="spellStart"/>
      <w:r w:rsidRPr="00BC59D3">
        <w:rPr>
          <w:lang w:val="sr-Cyrl-CS"/>
        </w:rPr>
        <w:t>индексирано</w:t>
      </w:r>
      <w:proofErr w:type="spellEnd"/>
      <w:r w:rsidRPr="00BC59D3">
        <w:rPr>
          <w:lang w:val="sr-Cyrl-CS"/>
        </w:rPr>
        <w:t xml:space="preserve"> према вредности </w:t>
      </w:r>
      <w:proofErr w:type="spellStart"/>
      <w:r w:rsidRPr="00BC59D3">
        <w:rPr>
          <w:lang w:val="sr-Cyrl-CS"/>
        </w:rPr>
        <w:t>евра</w:t>
      </w:r>
      <w:proofErr w:type="spellEnd"/>
      <w:r w:rsidRPr="00BC59D3">
        <w:rPr>
          <w:lang w:val="sr-Cyrl-CS"/>
        </w:rPr>
        <w:t>, све у складу са одредбама уговора о дугорочном инвестиционом кредиту</w:t>
      </w:r>
      <w:r w:rsidR="000D03B6" w:rsidRPr="00BC59D3">
        <w:rPr>
          <w:lang w:val="sr-Cyrl-CS"/>
        </w:rPr>
        <w:t xml:space="preserve"> из члана 2. овог закона</w:t>
      </w:r>
      <w:r w:rsidRPr="00BC59D3">
        <w:rPr>
          <w:bCs/>
          <w:lang w:val="sr-Cyrl-CS"/>
        </w:rPr>
        <w:t>.</w:t>
      </w:r>
      <w:r w:rsidRPr="00BC59D3">
        <w:rPr>
          <w:lang w:val="sr-Cyrl-CS"/>
        </w:rPr>
        <w:t xml:space="preserve">  </w:t>
      </w:r>
    </w:p>
    <w:p w14:paraId="646927BF" w14:textId="3126C1D3" w:rsidR="000D03B6" w:rsidRPr="00BC59D3" w:rsidRDefault="000D03B6">
      <w:pPr>
        <w:ind w:firstLine="720"/>
        <w:jc w:val="both"/>
        <w:rPr>
          <w:lang w:val="sr-Cyrl-CS"/>
        </w:rPr>
      </w:pPr>
    </w:p>
    <w:p w14:paraId="36E683A9" w14:textId="77777777" w:rsidR="000D03B6" w:rsidRPr="00BC59D3" w:rsidRDefault="000D03B6">
      <w:pPr>
        <w:ind w:firstLine="720"/>
        <w:jc w:val="both"/>
        <w:rPr>
          <w:lang w:val="sr-Cyrl-CS"/>
        </w:rPr>
      </w:pPr>
    </w:p>
    <w:p w14:paraId="339212C4" w14:textId="77777777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lastRenderedPageBreak/>
        <w:t>Средства за отплату кредита обезбедиће Зајмопримац из сопствених прихода.</w:t>
      </w:r>
    </w:p>
    <w:p w14:paraId="72FAE005" w14:textId="77777777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Зајмопримац је дужан да средства за отплату кредита обезбеђује према плану отплате, у износу који укључује главницу и обрачунату камату.</w:t>
      </w:r>
    </w:p>
    <w:p w14:paraId="3B54F4A5" w14:textId="77777777" w:rsidR="00241079" w:rsidRPr="00BC59D3" w:rsidRDefault="00241079">
      <w:pPr>
        <w:ind w:firstLine="720"/>
        <w:jc w:val="both"/>
        <w:rPr>
          <w:lang w:val="sr-Cyrl-CS"/>
        </w:rPr>
      </w:pPr>
    </w:p>
    <w:p w14:paraId="041B6ADC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5.</w:t>
      </w:r>
    </w:p>
    <w:p w14:paraId="3474DF8F" w14:textId="1BC45D3E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Ако по основу гаранције из члана 1. овог закона Гарант изврши обавезу уместо Зајмопримца, Гарант ће од Зајмопримца имати право на повраћај главнице и камате, као и свих других трошкова који могу настати у вези са извршавањем обавеза уместо Зајмопримца, до висине износа измирене обавезе, као и право да од Зајмопримца наплати обрачунату законску затезну камату. Гарант своје право повраћаја од Зајмопримца неће остваривати пре потпуног намирења потраживања од стране Банке, нити ће поступати противно интересима Банке.</w:t>
      </w:r>
    </w:p>
    <w:p w14:paraId="6F91A6C5" w14:textId="77777777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Право на повраћај средстава из става 1. овог члана Гарант ће остварити тако што ће иницирати наплату са рачуна Зајмопримца на основу овлашћења добијеног од Зајмопримца или других инструмената обезбеђења, у складу са прописима којима се уређује платни промет.</w:t>
      </w:r>
    </w:p>
    <w:p w14:paraId="225F7930" w14:textId="77777777" w:rsidR="00241079" w:rsidRPr="00BC59D3" w:rsidRDefault="00241079">
      <w:pPr>
        <w:ind w:firstLine="720"/>
        <w:jc w:val="both"/>
        <w:rPr>
          <w:lang w:val="sr-Cyrl-CS"/>
        </w:rPr>
      </w:pPr>
    </w:p>
    <w:p w14:paraId="02B63F22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6.</w:t>
      </w:r>
    </w:p>
    <w:p w14:paraId="6A1C29B5" w14:textId="455127AF" w:rsidR="00241079" w:rsidRPr="00BC59D3" w:rsidRDefault="000D03B6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Средства кредит</w:t>
      </w:r>
      <w:r w:rsidR="00B235B7" w:rsidRPr="00BC59D3">
        <w:rPr>
          <w:lang w:val="sr-Cyrl-CS"/>
        </w:rPr>
        <w:t xml:space="preserve">а која су Зајмопримцу стављена на располагање на основу уговора о дугорочном инвестиционом кредиту </w:t>
      </w:r>
      <w:r w:rsidRPr="00BC59D3">
        <w:rPr>
          <w:lang w:val="sr-Cyrl-CS"/>
        </w:rPr>
        <w:t xml:space="preserve">из члана 2. овог закона </w:t>
      </w:r>
      <w:r w:rsidR="00B235B7" w:rsidRPr="00BC59D3">
        <w:rPr>
          <w:lang w:val="sr-Cyrl-CS"/>
        </w:rPr>
        <w:t xml:space="preserve">за које се издаје гаранција по овом закону уплатиће се на наменски рачун Зајмопримца који ће се отворити код Народне банке Србије, након ступања на снагу овог закона. Средства са </w:t>
      </w:r>
      <w:r w:rsidRPr="00BC59D3">
        <w:rPr>
          <w:lang w:val="sr-Cyrl-CS"/>
        </w:rPr>
        <w:t xml:space="preserve">наменског </w:t>
      </w:r>
      <w:r w:rsidR="00B235B7" w:rsidRPr="00BC59D3">
        <w:rPr>
          <w:lang w:val="sr-Cyrl-CS"/>
        </w:rPr>
        <w:t>рачуна користиће се за плаћање обавеза Зајмопримца само уз сагласно</w:t>
      </w:r>
      <w:r w:rsidRPr="00BC59D3">
        <w:rPr>
          <w:lang w:val="sr-Cyrl-CS"/>
        </w:rPr>
        <w:t>ст министра</w:t>
      </w:r>
      <w:r w:rsidR="00B235B7" w:rsidRPr="00BC59D3">
        <w:rPr>
          <w:lang w:val="sr-Cyrl-CS"/>
        </w:rPr>
        <w:t xml:space="preserve"> финансија.</w:t>
      </w:r>
    </w:p>
    <w:p w14:paraId="716D7FE9" w14:textId="77777777" w:rsidR="00241079" w:rsidRPr="00BC59D3" w:rsidRDefault="00241079">
      <w:pPr>
        <w:ind w:firstLine="720"/>
        <w:jc w:val="both"/>
        <w:rPr>
          <w:lang w:val="sr-Cyrl-CS"/>
        </w:rPr>
      </w:pPr>
    </w:p>
    <w:p w14:paraId="2A666329" w14:textId="77777777" w:rsidR="00241079" w:rsidRPr="00BC59D3" w:rsidRDefault="00B235B7">
      <w:pPr>
        <w:jc w:val="center"/>
        <w:rPr>
          <w:lang w:val="sr-Cyrl-CS"/>
        </w:rPr>
      </w:pPr>
      <w:r w:rsidRPr="00BC59D3">
        <w:rPr>
          <w:lang w:val="sr-Cyrl-CS"/>
        </w:rPr>
        <w:t>Члан 7.</w:t>
      </w:r>
    </w:p>
    <w:p w14:paraId="0D18201D" w14:textId="77777777" w:rsidR="00241079" w:rsidRPr="00BC59D3" w:rsidRDefault="00B235B7">
      <w:pPr>
        <w:ind w:firstLine="720"/>
        <w:jc w:val="both"/>
        <w:rPr>
          <w:lang w:val="sr-Cyrl-CS"/>
        </w:rPr>
      </w:pPr>
      <w:r w:rsidRPr="00BC59D3">
        <w:rPr>
          <w:lang w:val="sr-Cyrl-CS"/>
        </w:rPr>
        <w:t>Овај закон ступа на снагу осмог дана од дана објављивања у „Службеном гласнику Републике Србије”.</w:t>
      </w:r>
    </w:p>
    <w:p w14:paraId="4E1D54A3" w14:textId="77777777" w:rsidR="00241079" w:rsidRPr="00BC59D3" w:rsidRDefault="00241079">
      <w:pPr>
        <w:ind w:firstLine="720"/>
        <w:jc w:val="both"/>
        <w:rPr>
          <w:lang w:val="sr-Cyrl-CS"/>
        </w:rPr>
      </w:pPr>
    </w:p>
    <w:p w14:paraId="7D7327B0" w14:textId="77777777" w:rsidR="00241079" w:rsidRPr="00BC59D3" w:rsidRDefault="00241079">
      <w:pPr>
        <w:jc w:val="both"/>
        <w:rPr>
          <w:lang w:val="sr-Cyrl-CS"/>
        </w:rPr>
      </w:pPr>
      <w:bookmarkStart w:id="0" w:name="_GoBack"/>
      <w:bookmarkEnd w:id="0"/>
    </w:p>
    <w:sectPr w:rsidR="00241079" w:rsidRPr="00BC59D3" w:rsidSect="00BC59D3">
      <w:headerReference w:type="even" r:id="rId6"/>
      <w:headerReference w:type="default" r:id="rId7"/>
      <w:footerReference w:type="default" r:id="rId8"/>
      <w:footerReference w:type="first" r:id="rId9"/>
      <w:pgSz w:w="11909" w:h="16834"/>
      <w:pgMar w:top="851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88174" w14:textId="77777777" w:rsidR="00687086" w:rsidRDefault="00687086">
      <w:r>
        <w:separator/>
      </w:r>
    </w:p>
  </w:endnote>
  <w:endnote w:type="continuationSeparator" w:id="0">
    <w:p w14:paraId="151C9080" w14:textId="77777777" w:rsidR="00687086" w:rsidRDefault="0068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729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1620D7" w14:textId="422BE20B" w:rsidR="005F2153" w:rsidRDefault="005F21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9E405D" w14:textId="77777777" w:rsidR="005F2153" w:rsidRDefault="005F21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E3B46" w14:textId="1122C168" w:rsidR="00BC59D3" w:rsidRDefault="00BC59D3">
    <w:pPr>
      <w:pStyle w:val="Footer"/>
      <w:jc w:val="right"/>
    </w:pPr>
  </w:p>
  <w:p w14:paraId="64A0CCA1" w14:textId="77777777" w:rsidR="00241079" w:rsidRDefault="00241079">
    <w:pPr>
      <w:pStyle w:val="Footer"/>
      <w:jc w:val="cen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349CC" w14:textId="77777777" w:rsidR="00687086" w:rsidRDefault="00687086">
      <w:r>
        <w:separator/>
      </w:r>
    </w:p>
  </w:footnote>
  <w:footnote w:type="continuationSeparator" w:id="0">
    <w:p w14:paraId="25FDC1D3" w14:textId="77777777" w:rsidR="00687086" w:rsidRDefault="00687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8822" w14:textId="77777777" w:rsidR="00241079" w:rsidRDefault="00B235B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82752" w14:textId="77777777" w:rsidR="00241079" w:rsidRDefault="002410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6377B" w14:textId="17989073" w:rsidR="00BC59D3" w:rsidRDefault="00BC59D3">
    <w:pPr>
      <w:pStyle w:val="Header"/>
      <w:jc w:val="center"/>
    </w:pPr>
  </w:p>
  <w:p w14:paraId="791120F5" w14:textId="77777777" w:rsidR="00BC59D3" w:rsidRDefault="00BC59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198"/>
    <w:rsid w:val="00004E6A"/>
    <w:rsid w:val="00007AD4"/>
    <w:rsid w:val="00032E5A"/>
    <w:rsid w:val="000414D7"/>
    <w:rsid w:val="00046998"/>
    <w:rsid w:val="00064E83"/>
    <w:rsid w:val="00075B76"/>
    <w:rsid w:val="000874F6"/>
    <w:rsid w:val="00090858"/>
    <w:rsid w:val="000911D9"/>
    <w:rsid w:val="00097998"/>
    <w:rsid w:val="000A5052"/>
    <w:rsid w:val="000B2AB1"/>
    <w:rsid w:val="000C01AA"/>
    <w:rsid w:val="000C3FAF"/>
    <w:rsid w:val="000D03B6"/>
    <w:rsid w:val="000D13B5"/>
    <w:rsid w:val="000E6FB3"/>
    <w:rsid w:val="001058C2"/>
    <w:rsid w:val="00120668"/>
    <w:rsid w:val="00121768"/>
    <w:rsid w:val="001278CC"/>
    <w:rsid w:val="0013475D"/>
    <w:rsid w:val="001363D3"/>
    <w:rsid w:val="0015071A"/>
    <w:rsid w:val="00154E9F"/>
    <w:rsid w:val="00162D56"/>
    <w:rsid w:val="0017484E"/>
    <w:rsid w:val="00192DAD"/>
    <w:rsid w:val="001930A7"/>
    <w:rsid w:val="00197564"/>
    <w:rsid w:val="00197F19"/>
    <w:rsid w:val="001B073F"/>
    <w:rsid w:val="001B46C9"/>
    <w:rsid w:val="001C050C"/>
    <w:rsid w:val="001E3046"/>
    <w:rsid w:val="00211808"/>
    <w:rsid w:val="0021431F"/>
    <w:rsid w:val="00221601"/>
    <w:rsid w:val="0022510F"/>
    <w:rsid w:val="00241079"/>
    <w:rsid w:val="00242851"/>
    <w:rsid w:val="00243F04"/>
    <w:rsid w:val="002440BD"/>
    <w:rsid w:val="00247064"/>
    <w:rsid w:val="00250CE4"/>
    <w:rsid w:val="00252D1F"/>
    <w:rsid w:val="00266640"/>
    <w:rsid w:val="0026684F"/>
    <w:rsid w:val="00275662"/>
    <w:rsid w:val="00276E51"/>
    <w:rsid w:val="002828DF"/>
    <w:rsid w:val="002877CC"/>
    <w:rsid w:val="00293EB2"/>
    <w:rsid w:val="0029409E"/>
    <w:rsid w:val="002960BE"/>
    <w:rsid w:val="00296700"/>
    <w:rsid w:val="00296FDE"/>
    <w:rsid w:val="002D103D"/>
    <w:rsid w:val="002D2FEB"/>
    <w:rsid w:val="002E4BBF"/>
    <w:rsid w:val="00300B02"/>
    <w:rsid w:val="00302082"/>
    <w:rsid w:val="0032582A"/>
    <w:rsid w:val="0032603D"/>
    <w:rsid w:val="00332643"/>
    <w:rsid w:val="00336CD5"/>
    <w:rsid w:val="00353271"/>
    <w:rsid w:val="003620E9"/>
    <w:rsid w:val="0037016A"/>
    <w:rsid w:val="00377DE3"/>
    <w:rsid w:val="00394FEB"/>
    <w:rsid w:val="003A0356"/>
    <w:rsid w:val="003B16BF"/>
    <w:rsid w:val="003C4075"/>
    <w:rsid w:val="003C48DD"/>
    <w:rsid w:val="003D5118"/>
    <w:rsid w:val="003E54C5"/>
    <w:rsid w:val="003E6119"/>
    <w:rsid w:val="003F0158"/>
    <w:rsid w:val="00410338"/>
    <w:rsid w:val="004121E4"/>
    <w:rsid w:val="004233D3"/>
    <w:rsid w:val="00427FFB"/>
    <w:rsid w:val="00430F40"/>
    <w:rsid w:val="00434F66"/>
    <w:rsid w:val="004367B4"/>
    <w:rsid w:val="0043776E"/>
    <w:rsid w:val="0044330E"/>
    <w:rsid w:val="004476AE"/>
    <w:rsid w:val="00453794"/>
    <w:rsid w:val="0046533F"/>
    <w:rsid w:val="00481C8E"/>
    <w:rsid w:val="00482730"/>
    <w:rsid w:val="00494864"/>
    <w:rsid w:val="004957D9"/>
    <w:rsid w:val="004A1C94"/>
    <w:rsid w:val="004C31F8"/>
    <w:rsid w:val="00501216"/>
    <w:rsid w:val="00503143"/>
    <w:rsid w:val="0052249B"/>
    <w:rsid w:val="005234ED"/>
    <w:rsid w:val="0053394B"/>
    <w:rsid w:val="00534419"/>
    <w:rsid w:val="00544D30"/>
    <w:rsid w:val="00552C46"/>
    <w:rsid w:val="00565315"/>
    <w:rsid w:val="005655F2"/>
    <w:rsid w:val="005742FC"/>
    <w:rsid w:val="00592C51"/>
    <w:rsid w:val="0059341D"/>
    <w:rsid w:val="005A543F"/>
    <w:rsid w:val="005A60FE"/>
    <w:rsid w:val="005C2D68"/>
    <w:rsid w:val="005D6012"/>
    <w:rsid w:val="005E75EE"/>
    <w:rsid w:val="005F138A"/>
    <w:rsid w:val="005F2153"/>
    <w:rsid w:val="005F2A91"/>
    <w:rsid w:val="005F40D9"/>
    <w:rsid w:val="00602298"/>
    <w:rsid w:val="00602D03"/>
    <w:rsid w:val="00610DE8"/>
    <w:rsid w:val="0061494C"/>
    <w:rsid w:val="006157F2"/>
    <w:rsid w:val="0062370B"/>
    <w:rsid w:val="00625AC0"/>
    <w:rsid w:val="0064079A"/>
    <w:rsid w:val="006419A6"/>
    <w:rsid w:val="00641E6C"/>
    <w:rsid w:val="006424B5"/>
    <w:rsid w:val="00643E65"/>
    <w:rsid w:val="0065247D"/>
    <w:rsid w:val="00660A19"/>
    <w:rsid w:val="00666C95"/>
    <w:rsid w:val="0066710E"/>
    <w:rsid w:val="00677916"/>
    <w:rsid w:val="0068104F"/>
    <w:rsid w:val="00681850"/>
    <w:rsid w:val="00684C5A"/>
    <w:rsid w:val="00684E0B"/>
    <w:rsid w:val="00687086"/>
    <w:rsid w:val="0069640D"/>
    <w:rsid w:val="006C2B1D"/>
    <w:rsid w:val="006E09B5"/>
    <w:rsid w:val="006F29E1"/>
    <w:rsid w:val="007066C8"/>
    <w:rsid w:val="00745F63"/>
    <w:rsid w:val="0074637E"/>
    <w:rsid w:val="0079240A"/>
    <w:rsid w:val="007940DD"/>
    <w:rsid w:val="007B2AC6"/>
    <w:rsid w:val="007B759F"/>
    <w:rsid w:val="007D0162"/>
    <w:rsid w:val="007D0981"/>
    <w:rsid w:val="007D3BF1"/>
    <w:rsid w:val="007D4AD6"/>
    <w:rsid w:val="007E078A"/>
    <w:rsid w:val="007F3E25"/>
    <w:rsid w:val="008113C7"/>
    <w:rsid w:val="008135B6"/>
    <w:rsid w:val="00842A68"/>
    <w:rsid w:val="008623E1"/>
    <w:rsid w:val="00877CF0"/>
    <w:rsid w:val="00883321"/>
    <w:rsid w:val="00893F9E"/>
    <w:rsid w:val="008A32F3"/>
    <w:rsid w:val="008A3D33"/>
    <w:rsid w:val="008A6776"/>
    <w:rsid w:val="008A6E88"/>
    <w:rsid w:val="008B2F25"/>
    <w:rsid w:val="008B430B"/>
    <w:rsid w:val="008C5A0B"/>
    <w:rsid w:val="008D56C6"/>
    <w:rsid w:val="008F1483"/>
    <w:rsid w:val="008F4E07"/>
    <w:rsid w:val="008F549F"/>
    <w:rsid w:val="008F6B71"/>
    <w:rsid w:val="00902EFF"/>
    <w:rsid w:val="00906415"/>
    <w:rsid w:val="0090664B"/>
    <w:rsid w:val="00920B72"/>
    <w:rsid w:val="0092113D"/>
    <w:rsid w:val="00926507"/>
    <w:rsid w:val="00965691"/>
    <w:rsid w:val="00972355"/>
    <w:rsid w:val="009803D6"/>
    <w:rsid w:val="00985654"/>
    <w:rsid w:val="00987A4D"/>
    <w:rsid w:val="0099222B"/>
    <w:rsid w:val="00995F7A"/>
    <w:rsid w:val="009E51C1"/>
    <w:rsid w:val="009F3DE6"/>
    <w:rsid w:val="00A03FD2"/>
    <w:rsid w:val="00A24C86"/>
    <w:rsid w:val="00A331DA"/>
    <w:rsid w:val="00A37FAB"/>
    <w:rsid w:val="00A634ED"/>
    <w:rsid w:val="00A702E1"/>
    <w:rsid w:val="00A76A18"/>
    <w:rsid w:val="00A84898"/>
    <w:rsid w:val="00A85585"/>
    <w:rsid w:val="00AD44A4"/>
    <w:rsid w:val="00AE1903"/>
    <w:rsid w:val="00AE2148"/>
    <w:rsid w:val="00AF3C82"/>
    <w:rsid w:val="00AF5B89"/>
    <w:rsid w:val="00B005FF"/>
    <w:rsid w:val="00B03708"/>
    <w:rsid w:val="00B10FA8"/>
    <w:rsid w:val="00B14253"/>
    <w:rsid w:val="00B16A43"/>
    <w:rsid w:val="00B16ED0"/>
    <w:rsid w:val="00B235B7"/>
    <w:rsid w:val="00B54D86"/>
    <w:rsid w:val="00B5552E"/>
    <w:rsid w:val="00B55993"/>
    <w:rsid w:val="00B5730E"/>
    <w:rsid w:val="00B57FF3"/>
    <w:rsid w:val="00B615B7"/>
    <w:rsid w:val="00B62B5B"/>
    <w:rsid w:val="00B96015"/>
    <w:rsid w:val="00BA1DF4"/>
    <w:rsid w:val="00BA53D7"/>
    <w:rsid w:val="00BA7FFA"/>
    <w:rsid w:val="00BC29E7"/>
    <w:rsid w:val="00BC30AC"/>
    <w:rsid w:val="00BC59D3"/>
    <w:rsid w:val="00BC717C"/>
    <w:rsid w:val="00BD005B"/>
    <w:rsid w:val="00BD79BF"/>
    <w:rsid w:val="00BE62BA"/>
    <w:rsid w:val="00BF2933"/>
    <w:rsid w:val="00C062FF"/>
    <w:rsid w:val="00C06900"/>
    <w:rsid w:val="00C11C67"/>
    <w:rsid w:val="00C13602"/>
    <w:rsid w:val="00C227DC"/>
    <w:rsid w:val="00C25331"/>
    <w:rsid w:val="00C31910"/>
    <w:rsid w:val="00C40711"/>
    <w:rsid w:val="00C4513B"/>
    <w:rsid w:val="00C46E26"/>
    <w:rsid w:val="00C50810"/>
    <w:rsid w:val="00C54CE5"/>
    <w:rsid w:val="00C675F8"/>
    <w:rsid w:val="00C70DDE"/>
    <w:rsid w:val="00C76505"/>
    <w:rsid w:val="00C7695A"/>
    <w:rsid w:val="00C8001E"/>
    <w:rsid w:val="00C823D7"/>
    <w:rsid w:val="00C824E7"/>
    <w:rsid w:val="00C82AF9"/>
    <w:rsid w:val="00CA19EB"/>
    <w:rsid w:val="00CA7E72"/>
    <w:rsid w:val="00CD434E"/>
    <w:rsid w:val="00CE0F42"/>
    <w:rsid w:val="00D12DA8"/>
    <w:rsid w:val="00D2080C"/>
    <w:rsid w:val="00D30224"/>
    <w:rsid w:val="00D31B3B"/>
    <w:rsid w:val="00D3551A"/>
    <w:rsid w:val="00D4660B"/>
    <w:rsid w:val="00D470DD"/>
    <w:rsid w:val="00D53D45"/>
    <w:rsid w:val="00D7259F"/>
    <w:rsid w:val="00D84333"/>
    <w:rsid w:val="00D9597E"/>
    <w:rsid w:val="00DA4643"/>
    <w:rsid w:val="00DA626B"/>
    <w:rsid w:val="00DB2C60"/>
    <w:rsid w:val="00DC5A6E"/>
    <w:rsid w:val="00DC610D"/>
    <w:rsid w:val="00DE6121"/>
    <w:rsid w:val="00DF323F"/>
    <w:rsid w:val="00DF4B8D"/>
    <w:rsid w:val="00E07296"/>
    <w:rsid w:val="00E4024E"/>
    <w:rsid w:val="00E4141A"/>
    <w:rsid w:val="00E45477"/>
    <w:rsid w:val="00E518E2"/>
    <w:rsid w:val="00E528E4"/>
    <w:rsid w:val="00E55EA2"/>
    <w:rsid w:val="00E64C74"/>
    <w:rsid w:val="00E66773"/>
    <w:rsid w:val="00E73636"/>
    <w:rsid w:val="00E84EE8"/>
    <w:rsid w:val="00E85266"/>
    <w:rsid w:val="00E96B01"/>
    <w:rsid w:val="00EC43CC"/>
    <w:rsid w:val="00EC505E"/>
    <w:rsid w:val="00ED20DC"/>
    <w:rsid w:val="00ED3375"/>
    <w:rsid w:val="00EE007C"/>
    <w:rsid w:val="00EE252A"/>
    <w:rsid w:val="00EF43F7"/>
    <w:rsid w:val="00F0029A"/>
    <w:rsid w:val="00F0153A"/>
    <w:rsid w:val="00F02198"/>
    <w:rsid w:val="00F052EC"/>
    <w:rsid w:val="00F061E8"/>
    <w:rsid w:val="00F1007A"/>
    <w:rsid w:val="00F17CF1"/>
    <w:rsid w:val="00F209CF"/>
    <w:rsid w:val="00F24514"/>
    <w:rsid w:val="00F301E8"/>
    <w:rsid w:val="00F33DA4"/>
    <w:rsid w:val="00F371D3"/>
    <w:rsid w:val="00F47C74"/>
    <w:rsid w:val="00F60766"/>
    <w:rsid w:val="00F61BD5"/>
    <w:rsid w:val="00F66F63"/>
    <w:rsid w:val="00F71DF3"/>
    <w:rsid w:val="00F76803"/>
    <w:rsid w:val="00F90372"/>
    <w:rsid w:val="00F94B6A"/>
    <w:rsid w:val="00F95B06"/>
    <w:rsid w:val="00F9641F"/>
    <w:rsid w:val="00FA0160"/>
    <w:rsid w:val="00FA119A"/>
    <w:rsid w:val="00FE592D"/>
    <w:rsid w:val="00FF1E71"/>
    <w:rsid w:val="00FF55AC"/>
    <w:rsid w:val="0A20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BA1366"/>
  <w15:docId w15:val="{7DE16D89-6C72-4642-8E88-0DFEB7CB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1tekst">
    <w:name w:val="1tekst"/>
    <w:basedOn w:val="Normal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Pr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59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Snezana Marinovic</cp:lastModifiedBy>
  <cp:revision>5</cp:revision>
  <cp:lastPrinted>2026-04-30T06:05:00Z</cp:lastPrinted>
  <dcterms:created xsi:type="dcterms:W3CDTF">2026-04-29T09:25:00Z</dcterms:created>
  <dcterms:modified xsi:type="dcterms:W3CDTF">2026-04-30T06:07:00Z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A4C390B69D3A47CCA4B53003FD690D12_13</vt:lpwstr>
  </property>
</Properties>
</file>